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91C" w:rsidRPr="00BF491C" w:rsidRDefault="00BF491C" w:rsidP="00BF49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BF491C" w:rsidRPr="00BF491C" w:rsidRDefault="00BF491C" w:rsidP="00BF49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</w:t>
      </w:r>
    </w:p>
    <w:p w:rsidR="00BF491C" w:rsidRPr="00BF491C" w:rsidRDefault="00623EE3" w:rsidP="00BF49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F491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BF491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наименование договора </w: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BF491C" w:rsidRPr="00BF491C" w:rsidRDefault="00BF491C" w:rsidP="00BF49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2A5560" w:rsidRDefault="002A5560" w:rsidP="00531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Заверения и гарантии </w:t>
      </w:r>
      <w:r w:rsidR="00B94A44" w:rsidRPr="00B94A4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Контрагента</w:t>
      </w:r>
    </w:p>
    <w:p w:rsidR="00E2428D" w:rsidRPr="00E2428D" w:rsidRDefault="00E2428D" w:rsidP="004F04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Настоящим Стороны подтверждают, что Договор № </w: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0411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наименование </w:t>
      </w:r>
      <w:proofErr w:type="gramStart"/>
      <w:r w:rsidR="004F0411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договора</w:t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от</w:t>
      </w:r>
      <w:proofErr w:type="gramEnd"/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</w: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заключен Сторонами, исходя из предположения о достоверности следующих заверений и гарантий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Контрагента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593102" w:rsidRDefault="00593102" w:rsidP="00593102">
      <w:pPr>
        <w:spacing w:before="240" w:after="0" w:line="240" w:lineRule="auto"/>
        <w:ind w:left="1843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Если 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договор </w:t>
      </w: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заключается с Контрагентом, вводится следующее условие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:</w:t>
      </w:r>
    </w:p>
    <w:p w:rsidR="00BF55BD" w:rsidRDefault="00E2428D" w:rsidP="001C1E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 На момент заключения настоящего Договора в отношении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Контрагента</w:t>
      </w:r>
      <w:r w:rsidR="00D96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не инициирован</w:t>
      </w:r>
      <w:r w:rsidR="00EF4A57" w:rsidRPr="00EF4A57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ы</w:t>
      </w:r>
      <w:r w:rsidR="00EF4A5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процедур</w:t>
      </w:r>
      <w:r w:rsidR="00EF4A57" w:rsidRPr="00EF4A57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ы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несостоятельности (банкротства)</w:t>
      </w:r>
      <w:r w:rsidR="00EF4A5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EF4A57" w:rsidRPr="00EF4A57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или ликвидации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, и на протяжении всего срока д</w:t>
      </w:r>
      <w:r w:rsidR="00EF4A57">
        <w:rPr>
          <w:rFonts w:ascii="Times New Roman" w:eastAsia="Times New Roman" w:hAnsi="Times New Roman" w:cs="Times New Roman"/>
          <w:sz w:val="24"/>
          <w:szCs w:val="28"/>
          <w:lang w:eastAsia="ru-RU"/>
        </w:rPr>
        <w:t>ействия настоящего Договора</w:t>
      </w:r>
      <w:r w:rsidR="00FC3F0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FC3F00" w:rsidRPr="00FC3F00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ни одна из указанных</w:t>
      </w:r>
      <w:r w:rsidR="00EF4A5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процеду</w:t>
      </w:r>
      <w:r w:rsidRPr="00FC3F00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р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не буд</w:t>
      </w:r>
      <w:r w:rsidR="00FC3F00">
        <w:rPr>
          <w:rFonts w:ascii="Times New Roman" w:eastAsia="Times New Roman" w:hAnsi="Times New Roman" w:cs="Times New Roman"/>
          <w:sz w:val="24"/>
          <w:szCs w:val="28"/>
          <w:lang w:eastAsia="ru-RU"/>
        </w:rPr>
        <w:t>ет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инициирован</w:t>
      </w:r>
      <w:r w:rsidR="00FC3F00">
        <w:rPr>
          <w:rFonts w:ascii="Times New Roman" w:eastAsia="Times New Roman" w:hAnsi="Times New Roman" w:cs="Times New Roman"/>
          <w:sz w:val="24"/>
          <w:szCs w:val="28"/>
          <w:lang w:eastAsia="ru-RU"/>
        </w:rPr>
        <w:t>а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отношении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Контрагента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593102" w:rsidRDefault="00BF55BD" w:rsidP="001C1E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</w:pPr>
      <w:r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2. </w:t>
      </w:r>
      <w:r w:rsidR="00593102"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</w:t>
      </w:r>
      <w:r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На момент заключения настоящего Договора деятельность Контрагента не приостановлена </w:t>
      </w:r>
      <w:r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и на протяжении всего срока действия настоящего Договора</w:t>
      </w:r>
      <w:r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</w:t>
      </w:r>
      <w:r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не</w:t>
      </w:r>
      <w:r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будет</w:t>
      </w:r>
      <w:r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приостановлена</w:t>
      </w:r>
      <w:r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в порядке, предусмотренном Кодексом РФ об административных правонарушениях</w:t>
      </w:r>
      <w:r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.</w:t>
      </w:r>
    </w:p>
    <w:p w:rsidR="001E7025" w:rsidRPr="00BF55BD" w:rsidRDefault="001E7025" w:rsidP="001C1E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3. </w:t>
      </w:r>
      <w:r w:rsidR="001B12EF"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На момент заключения настоящего Договора</w:t>
      </w:r>
      <w:r w:rsidR="001B12EF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</w:t>
      </w:r>
      <w:r w:rsidR="001B12EF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в состав</w:t>
      </w:r>
      <w:r w:rsid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е</w:t>
      </w:r>
      <w:r w:rsidR="001B12EF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органов управления</w:t>
      </w:r>
      <w:r w:rsidR="001B12EF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</w:t>
      </w:r>
      <w:r w:rsid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К</w:t>
      </w:r>
      <w:r w:rsidR="001B12EF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онтрагент</w:t>
      </w:r>
      <w:r w:rsid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а отсутствуют дисквалифицированные,</w:t>
      </w:r>
      <w:r w:rsidR="001B12EF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объявленные в розыск</w:t>
      </w:r>
      <w:r w:rsid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, подверженные уголовному преследованию</w:t>
      </w:r>
      <w:r w:rsidR="001B12EF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лица</w:t>
      </w:r>
      <w:r w:rsidR="0081367A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,</w:t>
      </w:r>
      <w:r w:rsidR="0081367A" w:rsidRPr="0081367A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</w:t>
      </w:r>
      <w:r w:rsidR="0081367A"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и на протяжении всего срока действия настоящего Договора</w:t>
      </w:r>
      <w:r w:rsidR="0081367A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такие лица не появятся в составе </w:t>
      </w:r>
      <w:r w:rsidR="0081367A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органов управления </w:t>
      </w:r>
      <w:r w:rsidR="0081367A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К</w:t>
      </w:r>
      <w:r w:rsidR="0081367A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онтрагент</w:t>
      </w:r>
      <w:r w:rsidR="0081367A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а</w:t>
      </w:r>
      <w:r w:rsid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.</w:t>
      </w:r>
      <w:bookmarkStart w:id="0" w:name="_GoBack"/>
      <w:bookmarkEnd w:id="0"/>
    </w:p>
    <w:p w:rsidR="00593102" w:rsidRPr="00593102" w:rsidRDefault="00593102" w:rsidP="00593102">
      <w:pPr>
        <w:widowControl w:val="0"/>
        <w:tabs>
          <w:tab w:val="left" w:pos="6078"/>
        </w:tabs>
        <w:autoSpaceDE w:val="0"/>
        <w:autoSpaceDN w:val="0"/>
        <w:adjustRightInd w:val="0"/>
        <w:spacing w:before="240" w:after="0" w:line="240" w:lineRule="auto"/>
        <w:ind w:left="1701"/>
        <w:jc w:val="both"/>
        <w:textAlignment w:val="baseline"/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Если 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договор предполагает приобретение товаров/работ/услуг </w:t>
      </w:r>
      <w:proofErr w:type="spellStart"/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Юр.Лицом</w:t>
      </w:r>
      <w:proofErr w:type="spellEnd"/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 DME</w:t>
      </w: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, вводятся также следующие условия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: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ab/>
      </w:r>
    </w:p>
    <w:p w:rsidR="00E2428D" w:rsidRPr="00E2428D" w:rsidRDefault="00BF55BD" w:rsidP="00E242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3</w:t>
      </w:r>
      <w:r w:rsidR="00E2428D" w:rsidRPr="00593102">
        <w:rPr>
          <w:rFonts w:ascii="Times New Roman" w:eastAsia="Times New Roman" w:hAnsi="Times New Roman" w:cs="Times New Roman"/>
          <w:sz w:val="24"/>
          <w:szCs w:val="28"/>
          <w:lang w:eastAsia="ru-RU"/>
        </w:rPr>
        <w:t>. На момент</w:t>
      </w:r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заключения настоящего Договора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</w:t>
      </w:r>
      <w:r w:rsidR="00D96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имеет специальное/</w:t>
      </w:r>
      <w:proofErr w:type="spellStart"/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ые</w:t>
      </w:r>
      <w:proofErr w:type="spellEnd"/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право/а на осуществление деятельности, необходимой для надлежащего исполнения настоящего Договора</w: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25384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</w:t>
      </w:r>
      <w:r w:rsidR="009C770D" w:rsidRP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включая, но не ограничиваясь: </w:t>
      </w:r>
      <w:r w:rsid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>н</w:t>
      </w:r>
      <w:r w:rsidR="00B25384" w:rsidRPr="00B25384">
        <w:rPr>
          <w:rFonts w:ascii="Times New Roman" w:eastAsia="Times New Roman" w:hAnsi="Times New Roman" w:cs="Times New Roman"/>
          <w:sz w:val="24"/>
          <w:szCs w:val="28"/>
          <w:lang w:eastAsia="ru-RU"/>
        </w:rPr>
        <w:t>аличием лицензии  на  &lt;</w:t>
      </w:r>
      <w:r w:rsidR="00B25384" w:rsidRPr="00B25384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указывается вид деятельности</w:t>
      </w:r>
      <w:r w:rsidR="00B25384" w:rsidRPr="00B25384">
        <w:rPr>
          <w:rFonts w:ascii="Times New Roman" w:eastAsia="Times New Roman" w:hAnsi="Times New Roman" w:cs="Times New Roman"/>
          <w:sz w:val="24"/>
          <w:szCs w:val="28"/>
          <w:lang w:eastAsia="ru-RU"/>
        </w:rPr>
        <w:t>&gt; , наим</w:t>
      </w:r>
      <w:r w:rsidR="00B25384">
        <w:rPr>
          <w:rFonts w:ascii="Times New Roman" w:eastAsia="Times New Roman" w:hAnsi="Times New Roman" w:cs="Times New Roman"/>
          <w:sz w:val="24"/>
          <w:szCs w:val="28"/>
          <w:lang w:eastAsia="ru-RU"/>
        </w:rPr>
        <w:t>енование и реквизиты лицензии: ___</w:t>
      </w:r>
      <w:r w:rsidR="00B25384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; прохождение аккредитации / аттестации / сертификации - предмет процедуры и реквизиты документов, подтверждающих её успешное прохождени</w:t>
      </w:r>
      <w:r w:rsid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>е)</w:t>
      </w:r>
      <w:r w:rsidR="00623EE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, и на протяжении всего срока действия настоящего Договора Контрагент будет иметь указанное/</w:t>
      </w:r>
      <w:proofErr w:type="spellStart"/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ые</w:t>
      </w:r>
      <w:proofErr w:type="spellEnd"/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право/а.</w:t>
      </w:r>
    </w:p>
    <w:p w:rsidR="00D92D9A" w:rsidRDefault="00BF55BD" w:rsidP="005931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4</w:t>
      </w:r>
      <w:r w:rsidR="00E2428D" w:rsidRPr="00593102">
        <w:rPr>
          <w:rFonts w:ascii="Times New Roman" w:eastAsia="Times New Roman" w:hAnsi="Times New Roman" w:cs="Times New Roman"/>
          <w:sz w:val="24"/>
          <w:szCs w:val="28"/>
          <w:lang w:eastAsia="ru-RU"/>
        </w:rPr>
        <w:t>. На</w:t>
      </w:r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момент заключения настоящего Договора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</w:t>
      </w:r>
      <w:r w:rsidR="00B85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не включен ни в один официальный реестр недобросовестных контрагентов (включая, но не ограничиваясь: Реестр недобросовестных поставщиков, Реестр недобросовестных поставщиков (подрядчиков, исполнителей), Реестр недобросовестных застройщиков), и на протяжении всего срока действия настоящего Договора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</w:t>
      </w:r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не будет включен ни в один из таких реестров.</w:t>
      </w:r>
    </w:p>
    <w:p w:rsidR="004538C6" w:rsidRDefault="00593102" w:rsidP="004538C6">
      <w:pPr>
        <w:spacing w:before="240" w:after="0" w:line="240" w:lineRule="auto"/>
        <w:ind w:left="1843"/>
        <w:jc w:val="both"/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Допустимо добавлять иные заверения и гарантии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:</w:t>
      </w:r>
    </w:p>
    <w:p w:rsidR="00593102" w:rsidRPr="00593102" w:rsidRDefault="00593102" w:rsidP="004538C6">
      <w:pPr>
        <w:spacing w:after="0" w:line="240" w:lineRule="auto"/>
        <w:ind w:firstLine="567"/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</w:pP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BF55BD"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5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</w:t>
      </w:r>
      <w:r w:rsidRPr="00B85063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Вписываются иные заверения и гарантии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812672" w:rsidRPr="00812672" w:rsidRDefault="00812672" w:rsidP="00591EEF">
      <w:pPr>
        <w:tabs>
          <w:tab w:val="left" w:pos="5872"/>
        </w:tabs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26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0"/>
        <w:gridCol w:w="4638"/>
      </w:tblGrid>
      <w:tr w:rsidR="00812672" w:rsidRPr="00812672" w:rsidTr="002B2565">
        <w:trPr>
          <w:trHeight w:val="861"/>
        </w:trPr>
        <w:tc>
          <w:tcPr>
            <w:tcW w:w="4785" w:type="dxa"/>
          </w:tcPr>
          <w:p w:rsidR="00812672" w:rsidRPr="00812672" w:rsidRDefault="00554C9A" w:rsidP="0081267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9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ЮЛ DME</w:t>
            </w:r>
            <w:r w:rsidR="00812672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12672" w:rsidRPr="00812672" w:rsidRDefault="00812672" w:rsidP="0081267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______________________/</w:t>
            </w:r>
            <w:r w:rsidR="00623EE3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623EE3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r>
            <w:r w:rsidR="00623EE3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8126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____</w:t>
            </w:r>
            <w:r w:rsidR="00623EE3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786" w:type="dxa"/>
          </w:tcPr>
          <w:p w:rsidR="00812672" w:rsidRPr="00812672" w:rsidRDefault="00812672" w:rsidP="0081267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54C9A" w:rsidRPr="00554C9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812672" w:rsidRPr="00812672" w:rsidRDefault="00812672" w:rsidP="0081267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_____________________/</w:t>
            </w:r>
            <w:r w:rsidR="00623EE3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623EE3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r>
            <w:r w:rsidR="00623EE3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8126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____</w:t>
            </w:r>
            <w:r w:rsidR="00623EE3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</w:tc>
      </w:tr>
    </w:tbl>
    <w:p w:rsidR="008D0D28" w:rsidRPr="002A5560" w:rsidRDefault="008D0D28" w:rsidP="0081267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8D0D28" w:rsidRPr="002A5560" w:rsidSect="0028370D">
      <w:footerReference w:type="default" r:id="rId6"/>
      <w:pgSz w:w="11906" w:h="16838" w:code="9"/>
      <w:pgMar w:top="993" w:right="141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724" w:rsidRDefault="00A77724" w:rsidP="00A77724">
      <w:pPr>
        <w:spacing w:after="0" w:line="240" w:lineRule="auto"/>
      </w:pPr>
      <w:r>
        <w:separator/>
      </w:r>
    </w:p>
  </w:endnote>
  <w:endnote w:type="continuationSeparator" w:id="0">
    <w:p w:rsidR="00A77724" w:rsidRDefault="00A77724" w:rsidP="00A77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E2C" w:rsidRPr="00A77724" w:rsidRDefault="007A6E2C" w:rsidP="002A5560">
    <w:pPr>
      <w:pStyle w:val="a3"/>
      <w:jc w:val="center"/>
    </w:pPr>
    <w:r w:rsidRPr="00A77724">
      <w:t xml:space="preserve">ЮЛ </w:t>
    </w:r>
    <w:r w:rsidRPr="00A77724">
      <w:rPr>
        <w:lang w:val="en-US"/>
      </w:rPr>
      <w:t>DME</w:t>
    </w:r>
    <w:r w:rsidRPr="00A77724">
      <w:t>: _______________________                            Контрагент: 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724" w:rsidRDefault="00A77724" w:rsidP="00A77724">
      <w:pPr>
        <w:spacing w:after="0" w:line="240" w:lineRule="auto"/>
      </w:pPr>
      <w:r>
        <w:separator/>
      </w:r>
    </w:p>
  </w:footnote>
  <w:footnote w:type="continuationSeparator" w:id="0">
    <w:p w:rsidR="00A77724" w:rsidRDefault="00A77724" w:rsidP="00A777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5560"/>
    <w:rsid w:val="00007723"/>
    <w:rsid w:val="000525FB"/>
    <w:rsid w:val="001300F3"/>
    <w:rsid w:val="001B12EF"/>
    <w:rsid w:val="001C1EEC"/>
    <w:rsid w:val="001E7025"/>
    <w:rsid w:val="00216A02"/>
    <w:rsid w:val="0028370D"/>
    <w:rsid w:val="002A5560"/>
    <w:rsid w:val="003277CA"/>
    <w:rsid w:val="00421041"/>
    <w:rsid w:val="004538C6"/>
    <w:rsid w:val="004F0411"/>
    <w:rsid w:val="004F31BC"/>
    <w:rsid w:val="005312A4"/>
    <w:rsid w:val="00554C9A"/>
    <w:rsid w:val="00591EEF"/>
    <w:rsid w:val="00593102"/>
    <w:rsid w:val="00607D70"/>
    <w:rsid w:val="00623EE3"/>
    <w:rsid w:val="00663D09"/>
    <w:rsid w:val="006E0632"/>
    <w:rsid w:val="0070544E"/>
    <w:rsid w:val="00727D0B"/>
    <w:rsid w:val="00744A59"/>
    <w:rsid w:val="00783FD7"/>
    <w:rsid w:val="007A6E2C"/>
    <w:rsid w:val="007E6C1D"/>
    <w:rsid w:val="00812672"/>
    <w:rsid w:val="0081367A"/>
    <w:rsid w:val="00835948"/>
    <w:rsid w:val="008418B0"/>
    <w:rsid w:val="008D0D28"/>
    <w:rsid w:val="008D4403"/>
    <w:rsid w:val="0095675D"/>
    <w:rsid w:val="00993EEE"/>
    <w:rsid w:val="009B1400"/>
    <w:rsid w:val="009B7D84"/>
    <w:rsid w:val="009C770D"/>
    <w:rsid w:val="00A04155"/>
    <w:rsid w:val="00A42F22"/>
    <w:rsid w:val="00A77724"/>
    <w:rsid w:val="00B25384"/>
    <w:rsid w:val="00B2658C"/>
    <w:rsid w:val="00B71E54"/>
    <w:rsid w:val="00B85063"/>
    <w:rsid w:val="00B94A44"/>
    <w:rsid w:val="00BD2C5F"/>
    <w:rsid w:val="00BE2AF7"/>
    <w:rsid w:val="00BF491C"/>
    <w:rsid w:val="00BF55BD"/>
    <w:rsid w:val="00D72059"/>
    <w:rsid w:val="00D92D9A"/>
    <w:rsid w:val="00D9675E"/>
    <w:rsid w:val="00E2428D"/>
    <w:rsid w:val="00EF4A57"/>
    <w:rsid w:val="00F31990"/>
    <w:rsid w:val="00F33A7D"/>
    <w:rsid w:val="00FB036D"/>
    <w:rsid w:val="00FC2627"/>
    <w:rsid w:val="00FC3F00"/>
    <w:rsid w:val="00FD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F51911-21E0-4B82-A651-9DAAB9469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A5560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2A5560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A77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777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2573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Филонов</dc:creator>
  <cp:keywords/>
  <dc:description/>
  <cp:lastModifiedBy>Филонов Алексей Юрьевич</cp:lastModifiedBy>
  <cp:revision>56</cp:revision>
  <dcterms:created xsi:type="dcterms:W3CDTF">2014-08-12T10:17:00Z</dcterms:created>
  <dcterms:modified xsi:type="dcterms:W3CDTF">2015-08-07T16:59:00Z</dcterms:modified>
</cp:coreProperties>
</file>